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3EAB0" w14:textId="77777777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</w:t>
      </w:r>
      <w:r w:rsidRPr="000A0B9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          </w:t>
      </w:r>
      <w:r w:rsidRPr="000A0B9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9852E1A" wp14:editId="25466BFF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F3E8D" w14:textId="77777777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3D6F6E2E" w14:textId="77777777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          REPUBLIKA HRVATSKA</w:t>
      </w:r>
    </w:p>
    <w:p w14:paraId="76E2B512" w14:textId="77777777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OSJEČKO - BARANJSKA ŽUPANIJA</w:t>
      </w:r>
    </w:p>
    <w:p w14:paraId="724975FD" w14:textId="77777777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          OPĆINA STRIZIVOJNA</w:t>
      </w:r>
    </w:p>
    <w:p w14:paraId="07404DE5" w14:textId="77777777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    JEDINSTVENI UPRAVNI ODJEL</w:t>
      </w:r>
    </w:p>
    <w:p w14:paraId="48F8FBB8" w14:textId="77777777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12DD9E29" w14:textId="0FD8EF0B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 xml:space="preserve">KLASA: </w:t>
      </w:r>
      <w:r w:rsidR="008D7801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402-0</w:t>
      </w:r>
      <w:r w:rsidR="00EE2B3D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1</w:t>
      </w:r>
      <w:r w:rsidR="005A3F6E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/2</w:t>
      </w:r>
      <w:r w:rsidR="00AE68B0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-01/</w:t>
      </w:r>
      <w:r w:rsidR="00135A2D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2</w:t>
      </w:r>
    </w:p>
    <w:p w14:paraId="5B0935FA" w14:textId="49712A31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2158-37-03-03/1-2</w:t>
      </w:r>
      <w:r w:rsidR="00AE68B0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-1</w:t>
      </w:r>
    </w:p>
    <w:p w14:paraId="0B68A2AC" w14:textId="2E1E256C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 xml:space="preserve">Strizivojna, </w:t>
      </w:r>
      <w:r w:rsidR="00AE68B0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06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.0</w:t>
      </w:r>
      <w:r w:rsidR="00AE68B0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.202</w:t>
      </w:r>
      <w:r w:rsidR="00AE68B0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. godine</w:t>
      </w:r>
    </w:p>
    <w:p w14:paraId="483554B6" w14:textId="77777777" w:rsidR="00D5092A" w:rsidRPr="000A0B9D" w:rsidRDefault="00D5092A" w:rsidP="00D50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</w:pPr>
    </w:p>
    <w:p w14:paraId="40FF94BF" w14:textId="77777777" w:rsidR="00D5092A" w:rsidRPr="000A0B9D" w:rsidRDefault="00D5092A" w:rsidP="00D509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temelju članka </w:t>
      </w:r>
      <w:r w:rsidR="00FA21E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18</w:t>
      </w:r>
      <w:r w:rsidRPr="000A0B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Pravilnika o financiranju programa, projekata i javnih potreba sredstvima proračuna Općine Strizivojna (Službeni glasnik Općine Strizivojna broj 2/17</w:t>
      </w:r>
      <w:r w:rsidR="008D780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</w:t>
      </w:r>
      <w:r w:rsidR="00FC74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11/22</w:t>
      </w:r>
      <w:r w:rsidRPr="000A0B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), Jedinstveni upravni odjel Općine Strizivojna objavljuje</w:t>
      </w:r>
    </w:p>
    <w:p w14:paraId="27FA39EE" w14:textId="77777777" w:rsidR="00D5092A" w:rsidRPr="00602576" w:rsidRDefault="00D5092A" w:rsidP="00D5092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8D316F" w14:textId="77777777" w:rsidR="00D5092A" w:rsidRPr="00602576" w:rsidRDefault="00D5092A" w:rsidP="00D50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AE3E39" w14:textId="77777777" w:rsidR="00D5092A" w:rsidRPr="00602576" w:rsidRDefault="00D5092A" w:rsidP="00D50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02576">
        <w:rPr>
          <w:rFonts w:ascii="Times New Roman" w:eastAsia="Calibri" w:hAnsi="Times New Roman" w:cs="Times New Roman"/>
          <w:b/>
          <w:sz w:val="36"/>
          <w:szCs w:val="36"/>
        </w:rPr>
        <w:t>NATJEČAJ</w:t>
      </w:r>
    </w:p>
    <w:p w14:paraId="3B95F4D0" w14:textId="77777777" w:rsidR="00D5092A" w:rsidRPr="00602576" w:rsidRDefault="00D5092A" w:rsidP="00D50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 prijavu projekata udruga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2DD9CD1" w14:textId="5439273C" w:rsidR="00D5092A" w:rsidRDefault="00D5092A" w:rsidP="00D50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 202</w:t>
      </w:r>
      <w:r w:rsidR="00AE68B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. godi</w:t>
      </w:r>
      <w:r>
        <w:rPr>
          <w:rFonts w:ascii="Times New Roman" w:eastAsia="Calibri" w:hAnsi="Times New Roman" w:cs="Times New Roman"/>
          <w:b/>
          <w:sz w:val="24"/>
          <w:szCs w:val="24"/>
        </w:rPr>
        <w:t>nu iz proračuna Općine Strizivojna</w:t>
      </w:r>
    </w:p>
    <w:p w14:paraId="0AD5BBD2" w14:textId="77777777" w:rsidR="0010556C" w:rsidRPr="00602576" w:rsidRDefault="0010556C" w:rsidP="00D50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931C1E" w14:textId="77777777" w:rsidR="00D5092A" w:rsidRPr="00602576" w:rsidRDefault="00D5092A" w:rsidP="00D50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AA778A" w14:textId="77777777" w:rsidR="00D5092A" w:rsidRPr="00602576" w:rsidRDefault="00D5092A" w:rsidP="00D509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B8D315" w14:textId="77777777" w:rsidR="00D5092A" w:rsidRDefault="00D5092A" w:rsidP="00D5092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Predmet Natječaja</w:t>
      </w:r>
    </w:p>
    <w:p w14:paraId="4586A053" w14:textId="77777777" w:rsidR="00D5092A" w:rsidRPr="00602576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C165DE" w14:textId="77777777" w:rsidR="00D5092A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1.</w:t>
      </w:r>
    </w:p>
    <w:p w14:paraId="0E6DEE10" w14:textId="77777777"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528B52" w14:textId="77777777" w:rsidR="00D5092A" w:rsidRPr="00602576" w:rsidRDefault="00D5092A" w:rsidP="00D509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Predmet ovog Natječaja </w:t>
      </w:r>
      <w:bookmarkStart w:id="0" w:name="OLE_LINK1"/>
      <w:bookmarkStart w:id="1" w:name="OLE_LINK2"/>
      <w:r>
        <w:rPr>
          <w:rFonts w:ascii="Times New Roman" w:eastAsia="Calibri" w:hAnsi="Times New Roman" w:cs="Times New Roman"/>
          <w:sz w:val="24"/>
          <w:szCs w:val="24"/>
        </w:rPr>
        <w:t>je financiranje projek</w:t>
      </w:r>
      <w:r w:rsidRPr="00602576">
        <w:rPr>
          <w:rFonts w:ascii="Times New Roman" w:eastAsia="Calibri" w:hAnsi="Times New Roman" w:cs="Times New Roman"/>
          <w:sz w:val="24"/>
          <w:szCs w:val="24"/>
        </w:rPr>
        <w:t>ata udru</w:t>
      </w:r>
      <w:r>
        <w:rPr>
          <w:rFonts w:ascii="Times New Roman" w:eastAsia="Calibri" w:hAnsi="Times New Roman" w:cs="Times New Roman"/>
          <w:sz w:val="24"/>
          <w:szCs w:val="24"/>
        </w:rPr>
        <w:t>ga iz proračuna Općine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BB78269" w14:textId="77777777" w:rsidR="00D5092A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Pravo na korištenje nepovratnih novčanih sredstava (u </w:t>
      </w:r>
      <w:r>
        <w:rPr>
          <w:rFonts w:ascii="Times New Roman" w:eastAsia="Calibri" w:hAnsi="Times New Roman" w:cs="Times New Roman"/>
          <w:sz w:val="24"/>
          <w:szCs w:val="24"/>
        </w:rPr>
        <w:t>tekstu: podrške) Općine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može ostvariti udruga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koja je svojim statutom opredijeljena za obavljanje djelatnosti i aktivnosti koje su predmet financiranja i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kojima se ispunjavaju ciljevi i prioriteti definirani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ovim Javnim natječajem te strateškim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planskim dokumentima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Općine Strizivojna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A12C3C6" w14:textId="77777777" w:rsidR="00D5092A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Odredbe koje se odnose na udruge, na odgovarajući se način primjenjuju i u odnosu na druge organizacije civilnog društva, kada su one, u skladu s uvjetima javnog natječaja prihvatljivi prijavitelji, odnosno partneri.</w:t>
      </w:r>
    </w:p>
    <w:p w14:paraId="0CED3D4D" w14:textId="1C1ED396" w:rsidR="00D5092A" w:rsidRPr="00602576" w:rsidRDefault="00D5092A" w:rsidP="00D5092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FE50D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Podnositelj prijave može ostvariti pravo na korištenje podrške Općine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Strizivojna</w:t>
      </w:r>
      <w:r w:rsidRPr="00FE50D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za maksimalno </w:t>
      </w:r>
      <w:r w:rsidR="0010556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jedan</w:t>
      </w:r>
      <w:r w:rsidRPr="00FE50D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projek</w:t>
      </w:r>
      <w:r w:rsidR="0010556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at</w:t>
      </w:r>
      <w:r w:rsidRPr="00FE50D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s rokom provedbe do 31. prosinca 20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2</w:t>
      </w:r>
      <w:r w:rsidR="00AE68B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5</w:t>
      </w:r>
      <w:r w:rsidRPr="00FE50D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 godine.</w:t>
      </w:r>
    </w:p>
    <w:p w14:paraId="0455798F" w14:textId="77777777" w:rsidR="00D5092A" w:rsidRPr="00602576" w:rsidRDefault="00D5092A" w:rsidP="00D509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ar-SA"/>
        </w:rPr>
        <w:t>Prih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vatljivi troškovi definirani su </w:t>
      </w: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Pravilnikom o financiranju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programa, projekata i javnih potreba sredstvima proračuna Općine Strizivojna </w:t>
      </w:r>
      <w:r w:rsidRPr="006025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(u tekstu: Pravilnik)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Uputama za prijavitelje</w:t>
      </w:r>
      <w:r w:rsidRPr="006025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5E251A78" w14:textId="75FD7918" w:rsidR="00D5092A" w:rsidRPr="00602576" w:rsidRDefault="00D5092A" w:rsidP="00D5092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Općina Strizivojna financirat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će samo one udruge koje ispune uvjete koji su definirani Pravilnikom i ovim Natječajem u kategorijam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a predviđenim Proračunom za 202</w:t>
      </w:r>
      <w:r w:rsidR="00AE68B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5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 godinu:</w:t>
      </w:r>
    </w:p>
    <w:p w14:paraId="50755E49" w14:textId="77777777" w:rsidR="00D5092A" w:rsidRPr="005824E0" w:rsidRDefault="00D5092A" w:rsidP="00D5092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</w:pPr>
      <w:r w:rsidRPr="005824E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Javne potpore u sportu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- </w:t>
      </w:r>
      <w:r w:rsidRPr="005824E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Aktivnost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A100802</w:t>
      </w:r>
    </w:p>
    <w:p w14:paraId="41AEF78D" w14:textId="77777777" w:rsidR="00D5092A" w:rsidRDefault="00D5092A" w:rsidP="00D5092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Javne potpore u kulturi - </w:t>
      </w:r>
      <w:r w:rsidRPr="005824E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Aktivnost 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100801</w:t>
      </w:r>
    </w:p>
    <w:p w14:paraId="705BBEAD" w14:textId="77777777" w:rsidR="00D5092A" w:rsidRDefault="00D5092A" w:rsidP="00D5092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Javne potrebe civilnog društva –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Aktivnost A100804</w:t>
      </w:r>
    </w:p>
    <w:p w14:paraId="0AAEE69E" w14:textId="77777777" w:rsidR="00D5092A" w:rsidRDefault="00D5092A" w:rsidP="00D5092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14:paraId="72D1E0EF" w14:textId="77777777" w:rsidR="00D5092A" w:rsidRDefault="00D5092A" w:rsidP="00D5092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14:paraId="78AF3119" w14:textId="77777777" w:rsidR="00D5092A" w:rsidRDefault="00D5092A" w:rsidP="00D5092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Iznos sredstava</w:t>
      </w:r>
    </w:p>
    <w:p w14:paraId="73FB8B15" w14:textId="77777777" w:rsidR="00D5092A" w:rsidRPr="00602576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13A057" w14:textId="77777777" w:rsidR="00D5092A" w:rsidRPr="00602576" w:rsidRDefault="00D5092A" w:rsidP="00D5092A">
      <w:pPr>
        <w:spacing w:after="20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14:paraId="4FFAD8E2" w14:textId="77777777" w:rsidR="00D5092A" w:rsidRPr="00602576" w:rsidRDefault="00D5092A" w:rsidP="00D5092A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5F478B" w14:textId="735FD111" w:rsidR="00D5092A" w:rsidRPr="00602576" w:rsidRDefault="00D5092A" w:rsidP="00D5092A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Proračunu Općine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predviđena su sredstva za financiranje različitih </w:t>
      </w:r>
      <w:r>
        <w:rPr>
          <w:rFonts w:ascii="Times New Roman" w:eastAsia="Calibri" w:hAnsi="Times New Roman" w:cs="Times New Roman"/>
          <w:sz w:val="24"/>
          <w:szCs w:val="24"/>
        </w:rPr>
        <w:t>projek</w:t>
      </w:r>
      <w:r w:rsidRPr="00602576">
        <w:rPr>
          <w:rFonts w:ascii="Times New Roman" w:eastAsia="Calibri" w:hAnsi="Times New Roman" w:cs="Times New Roman"/>
          <w:sz w:val="24"/>
          <w:szCs w:val="24"/>
        </w:rPr>
        <w:t>ata i institu</w:t>
      </w:r>
      <w:r>
        <w:rPr>
          <w:rFonts w:ascii="Times New Roman" w:eastAsia="Calibri" w:hAnsi="Times New Roman" w:cs="Times New Roman"/>
          <w:sz w:val="24"/>
          <w:szCs w:val="24"/>
        </w:rPr>
        <w:t>cionalne podrške udrugama u 202</w:t>
      </w:r>
      <w:r w:rsidR="00AE68B0">
        <w:rPr>
          <w:rFonts w:ascii="Times New Roman" w:eastAsia="Calibri" w:hAnsi="Times New Roman" w:cs="Times New Roman"/>
          <w:sz w:val="24"/>
          <w:szCs w:val="24"/>
        </w:rPr>
        <w:t>5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. godini. </w:t>
      </w:r>
    </w:p>
    <w:p w14:paraId="1348797D" w14:textId="5801EEDE" w:rsidR="00D5092A" w:rsidRDefault="00D5092A" w:rsidP="00D5092A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Iznos koji će se temeljem ovog natječaja moći dodijeliti udrugama za potporu realizaciji njihovih programa i projekata kojima će se zadovolji</w:t>
      </w:r>
      <w:r>
        <w:rPr>
          <w:rFonts w:ascii="Times New Roman" w:eastAsia="Calibri" w:hAnsi="Times New Roman" w:cs="Times New Roman"/>
          <w:sz w:val="24"/>
          <w:szCs w:val="24"/>
        </w:rPr>
        <w:t>ti potrebe Općine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i ciljevi definir</w:t>
      </w:r>
      <w:r>
        <w:rPr>
          <w:rFonts w:ascii="Times New Roman" w:eastAsia="Calibri" w:hAnsi="Times New Roman" w:cs="Times New Roman"/>
          <w:sz w:val="24"/>
          <w:szCs w:val="24"/>
        </w:rPr>
        <w:t xml:space="preserve">ani strateškim dokumentima </w:t>
      </w:r>
      <w:r w:rsidRPr="005824E0">
        <w:rPr>
          <w:rFonts w:ascii="Times New Roman" w:eastAsia="Calibri" w:hAnsi="Times New Roman" w:cs="Times New Roman"/>
          <w:sz w:val="24"/>
          <w:szCs w:val="24"/>
        </w:rPr>
        <w:t>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68B0">
        <w:rPr>
          <w:rFonts w:ascii="Times New Roman" w:eastAsia="Calibri" w:hAnsi="Times New Roman" w:cs="Times New Roman"/>
          <w:sz w:val="24"/>
          <w:szCs w:val="24"/>
        </w:rPr>
        <w:t>100</w:t>
      </w:r>
      <w:r w:rsidR="005A3F6E">
        <w:rPr>
          <w:rFonts w:ascii="Times New Roman" w:eastAsia="Calibri" w:hAnsi="Times New Roman" w:cs="Times New Roman"/>
          <w:sz w:val="24"/>
          <w:szCs w:val="24"/>
        </w:rPr>
        <w:t>.</w:t>
      </w:r>
      <w:r w:rsidR="00AE68B0">
        <w:rPr>
          <w:rFonts w:ascii="Times New Roman" w:eastAsia="Calibri" w:hAnsi="Times New Roman" w:cs="Times New Roman"/>
          <w:sz w:val="24"/>
          <w:szCs w:val="24"/>
        </w:rPr>
        <w:t>0</w:t>
      </w:r>
      <w:r w:rsidR="005A3F6E">
        <w:rPr>
          <w:rFonts w:ascii="Times New Roman" w:eastAsia="Calibri" w:hAnsi="Times New Roman" w:cs="Times New Roman"/>
          <w:sz w:val="24"/>
          <w:szCs w:val="24"/>
        </w:rPr>
        <w:t>00</w:t>
      </w:r>
      <w:r w:rsidR="008D7801">
        <w:rPr>
          <w:rFonts w:ascii="Times New Roman" w:eastAsia="Calibri" w:hAnsi="Times New Roman" w:cs="Times New Roman"/>
          <w:sz w:val="24"/>
          <w:szCs w:val="24"/>
        </w:rPr>
        <w:t>,00 EUR-a</w:t>
      </w:r>
      <w:r w:rsidRPr="006025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6969A7" w14:textId="77777777" w:rsidR="00D5092A" w:rsidRPr="00602576" w:rsidRDefault="00D5092A" w:rsidP="00D5092A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07232F" w14:textId="77777777" w:rsidR="00D5092A" w:rsidRPr="005824E0" w:rsidRDefault="00D5092A" w:rsidP="00D5092A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4E0">
        <w:rPr>
          <w:rFonts w:ascii="Times New Roman" w:eastAsia="Calibri" w:hAnsi="Times New Roman" w:cs="Times New Roman"/>
          <w:sz w:val="24"/>
          <w:szCs w:val="24"/>
        </w:rPr>
        <w:t>Sredstva su raspoređena po kategorijama:</w:t>
      </w:r>
    </w:p>
    <w:p w14:paraId="65DD6AAF" w14:textId="6E21EB9E" w:rsidR="00D5092A" w:rsidRDefault="00D5092A" w:rsidP="00D5092A">
      <w:pPr>
        <w:spacing w:after="200" w:line="240" w:lineRule="auto"/>
        <w:ind w:left="1134" w:hanging="414"/>
        <w:contextualSpacing/>
        <w:jc w:val="both"/>
        <w:rPr>
          <w:rFonts w:ascii="Times New Roman" w:eastAsia="Calibri" w:hAnsi="Times New Roman" w:cs="Times New Roman"/>
        </w:rPr>
      </w:pPr>
      <w:r w:rsidRPr="005824E0">
        <w:rPr>
          <w:rFonts w:ascii="Times New Roman" w:eastAsia="Calibri" w:hAnsi="Times New Roman" w:cs="Times New Roman"/>
          <w:sz w:val="24"/>
          <w:szCs w:val="24"/>
        </w:rPr>
        <w:t>1.</w:t>
      </w:r>
      <w:r w:rsidRPr="005824E0">
        <w:rPr>
          <w:rFonts w:ascii="Times New Roman" w:eastAsia="Calibri" w:hAnsi="Times New Roman" w:cs="Times New Roman"/>
          <w:sz w:val="24"/>
          <w:szCs w:val="24"/>
        </w:rPr>
        <w:tab/>
        <w:t>Javne potpore u sportu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AE68B0">
        <w:rPr>
          <w:rFonts w:ascii="Times New Roman" w:eastAsia="Calibri" w:hAnsi="Times New Roman" w:cs="Times New Roman"/>
          <w:sz w:val="24"/>
          <w:szCs w:val="24"/>
        </w:rPr>
        <w:t>80</w:t>
      </w:r>
      <w:r w:rsidR="008D7801">
        <w:rPr>
          <w:rFonts w:ascii="Times New Roman" w:eastAsia="Calibri" w:hAnsi="Times New Roman" w:cs="Times New Roman"/>
          <w:sz w:val="24"/>
          <w:szCs w:val="24"/>
        </w:rPr>
        <w:t>.</w:t>
      </w:r>
      <w:r w:rsidR="005A3F6E">
        <w:rPr>
          <w:rFonts w:ascii="Times New Roman" w:eastAsia="Calibri" w:hAnsi="Times New Roman" w:cs="Times New Roman"/>
          <w:sz w:val="24"/>
          <w:szCs w:val="24"/>
        </w:rPr>
        <w:t>0</w:t>
      </w:r>
      <w:r w:rsidR="008D7801">
        <w:rPr>
          <w:rFonts w:ascii="Times New Roman" w:eastAsia="Calibri" w:hAnsi="Times New Roman" w:cs="Times New Roman"/>
          <w:sz w:val="24"/>
          <w:szCs w:val="24"/>
        </w:rPr>
        <w:t>00,00 EUR-a</w:t>
      </w:r>
    </w:p>
    <w:p w14:paraId="7A52A6A5" w14:textId="77777777" w:rsidR="00D5092A" w:rsidRDefault="00D5092A" w:rsidP="00D5092A">
      <w:pPr>
        <w:spacing w:after="200" w:line="240" w:lineRule="auto"/>
        <w:ind w:left="1134" w:hanging="4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4E0">
        <w:rPr>
          <w:rFonts w:ascii="Times New Roman" w:eastAsia="Calibri" w:hAnsi="Times New Roman" w:cs="Times New Roman"/>
          <w:sz w:val="24"/>
          <w:szCs w:val="24"/>
        </w:rPr>
        <w:t>2.</w:t>
      </w:r>
      <w:r w:rsidRPr="005824E0">
        <w:rPr>
          <w:rFonts w:ascii="Times New Roman" w:eastAsia="Calibri" w:hAnsi="Times New Roman" w:cs="Times New Roman"/>
          <w:sz w:val="24"/>
          <w:szCs w:val="24"/>
        </w:rPr>
        <w:tab/>
        <w:t>Javne potpore u kulturi</w:t>
      </w:r>
      <w:r w:rsidRPr="005824E0">
        <w:rPr>
          <w:rFonts w:ascii="Times New Roman" w:eastAsia="Calibri" w:hAnsi="Times New Roman" w:cs="Times New Roman"/>
          <w:sz w:val="24"/>
          <w:szCs w:val="24"/>
        </w:rPr>
        <w:tab/>
      </w:r>
      <w:r w:rsidRPr="005824E0">
        <w:rPr>
          <w:rFonts w:ascii="Times New Roman" w:eastAsia="Calibri" w:hAnsi="Times New Roman" w:cs="Times New Roman"/>
          <w:sz w:val="24"/>
          <w:szCs w:val="24"/>
        </w:rPr>
        <w:tab/>
      </w:r>
      <w:r w:rsidRPr="005824E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A3F6E">
        <w:rPr>
          <w:rFonts w:ascii="Times New Roman" w:eastAsia="Calibri" w:hAnsi="Times New Roman" w:cs="Times New Roman"/>
          <w:sz w:val="24"/>
          <w:szCs w:val="24"/>
        </w:rPr>
        <w:t>15</w:t>
      </w:r>
      <w:r w:rsidR="008D7801">
        <w:rPr>
          <w:rFonts w:ascii="Times New Roman" w:eastAsia="Calibri" w:hAnsi="Times New Roman" w:cs="Times New Roman"/>
          <w:sz w:val="24"/>
          <w:szCs w:val="24"/>
        </w:rPr>
        <w:t>.</w:t>
      </w:r>
      <w:r w:rsidR="005A3F6E">
        <w:rPr>
          <w:rFonts w:ascii="Times New Roman" w:eastAsia="Calibri" w:hAnsi="Times New Roman" w:cs="Times New Roman"/>
          <w:sz w:val="24"/>
          <w:szCs w:val="24"/>
        </w:rPr>
        <w:t>0</w:t>
      </w:r>
      <w:r w:rsidR="008D7801">
        <w:rPr>
          <w:rFonts w:ascii="Times New Roman" w:eastAsia="Calibri" w:hAnsi="Times New Roman" w:cs="Times New Roman"/>
          <w:sz w:val="24"/>
          <w:szCs w:val="24"/>
        </w:rPr>
        <w:t>00,00 EUR-a</w:t>
      </w:r>
    </w:p>
    <w:p w14:paraId="4FCFF76F" w14:textId="3748F98B" w:rsidR="00D5092A" w:rsidRDefault="00D5092A" w:rsidP="00D5092A">
      <w:pPr>
        <w:spacing w:after="200" w:line="240" w:lineRule="auto"/>
        <w:ind w:left="1134" w:hanging="4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ab/>
        <w:t>Javne potrebe civilnog društva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D780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E68B0">
        <w:rPr>
          <w:rFonts w:ascii="Times New Roman" w:eastAsia="Calibri" w:hAnsi="Times New Roman" w:cs="Times New Roman"/>
          <w:sz w:val="24"/>
          <w:szCs w:val="24"/>
        </w:rPr>
        <w:t>5</w:t>
      </w:r>
      <w:r w:rsidR="008D7801">
        <w:rPr>
          <w:rFonts w:ascii="Times New Roman" w:eastAsia="Calibri" w:hAnsi="Times New Roman" w:cs="Times New Roman"/>
          <w:sz w:val="24"/>
          <w:szCs w:val="24"/>
        </w:rPr>
        <w:t>.</w:t>
      </w:r>
      <w:r w:rsidR="00AE68B0">
        <w:rPr>
          <w:rFonts w:ascii="Times New Roman" w:eastAsia="Calibri" w:hAnsi="Times New Roman" w:cs="Times New Roman"/>
          <w:sz w:val="24"/>
          <w:szCs w:val="24"/>
        </w:rPr>
        <w:t>0</w:t>
      </w:r>
      <w:r w:rsidR="008D7801">
        <w:rPr>
          <w:rFonts w:ascii="Times New Roman" w:eastAsia="Calibri" w:hAnsi="Times New Roman" w:cs="Times New Roman"/>
          <w:sz w:val="24"/>
          <w:szCs w:val="24"/>
        </w:rPr>
        <w:t>00,00 EUR-a</w:t>
      </w:r>
    </w:p>
    <w:p w14:paraId="785441F3" w14:textId="77777777" w:rsidR="00D5092A" w:rsidRDefault="00D5092A" w:rsidP="00D5092A">
      <w:pPr>
        <w:spacing w:after="200" w:line="240" w:lineRule="auto"/>
        <w:ind w:left="1134" w:hanging="4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73054E" w14:textId="046FE58F" w:rsidR="00D5092A" w:rsidRPr="00D204EB" w:rsidRDefault="00D5092A" w:rsidP="00D5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>Najmanji iznos financijskih sredstava koji se može pr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ijaviti i ugovoriti po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projektu </w:t>
      </w:r>
      <w:r w:rsidRPr="00D204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sportu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E92496" w:rsidRPr="00E924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200</w:t>
      </w:r>
      <w:r w:rsidRPr="00D204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7801" w:rsidRPr="005A3F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EUR-a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najveći iznos po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rojektu je </w:t>
      </w:r>
      <w:r w:rsidR="00AB74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AE68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8D78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.000,00 EUR-a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E9F6F41" w14:textId="7FCE2851" w:rsidR="00D5092A" w:rsidRDefault="00D5092A" w:rsidP="00D5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Najmanji iznos financijskih sredstava koji se može prijaviti i ugovoriti po pojedinom projektu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kulturi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E924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200</w:t>
      </w:r>
      <w:r w:rsidRPr="00D204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</w:t>
      </w:r>
      <w:r w:rsidRPr="008D78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D7801" w:rsidRPr="008D78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EUR</w:t>
      </w:r>
      <w:r w:rsidR="008D7801">
        <w:rPr>
          <w:rFonts w:ascii="Times New Roman" w:eastAsia="Times New Roman" w:hAnsi="Times New Roman" w:cs="Times New Roman"/>
          <w:sz w:val="24"/>
          <w:szCs w:val="24"/>
          <w:lang w:eastAsia="hr-HR"/>
        </w:rPr>
        <w:t>-a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najveći iznos po pojedinom projektu je </w:t>
      </w:r>
      <w:r w:rsidR="00CB5EB0" w:rsidRPr="00CB5E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AB74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E924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.000</w:t>
      </w:r>
      <w:r w:rsidR="008D78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 EUR-a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57BFC5C" w14:textId="77777777" w:rsidR="00D5092A" w:rsidRDefault="00D5092A" w:rsidP="00D5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Najmanji iznos financijskih sredstava koji se može prijaviti i ugovoriti po projektu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potrebe civilnog društva</w:t>
      </w:r>
      <w:r w:rsidRPr="009331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 w:rsidR="00E924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200</w:t>
      </w:r>
      <w:r w:rsidRPr="009331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</w:t>
      </w:r>
      <w:r w:rsidRPr="009331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7801" w:rsidRPr="008D78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EUR-a</w:t>
      </w:r>
      <w:r w:rsidRPr="008D78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Pr="009331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najveći iznos po projektu je </w:t>
      </w:r>
      <w:r w:rsidR="00E924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2.000,00</w:t>
      </w:r>
      <w:r w:rsidR="008D7801" w:rsidRPr="008D78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7801" w:rsidRPr="00C81E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EUR-a</w:t>
      </w:r>
      <w:r w:rsidRPr="008D780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08D370E" w14:textId="5D359456" w:rsidR="00D5092A" w:rsidRDefault="00D5092A" w:rsidP="00D5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Svaki prijavitelj može prijaviti najviše </w:t>
      </w:r>
      <w:r w:rsidR="0010556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10556C">
        <w:rPr>
          <w:rFonts w:ascii="Times New Roman" w:eastAsia="Times New Roman" w:hAnsi="Times New Roman" w:cs="Times New Roman"/>
          <w:sz w:val="24"/>
          <w:szCs w:val="24"/>
          <w:lang w:eastAsia="hr-HR"/>
        </w:rPr>
        <w:t>jedan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 projek</w:t>
      </w:r>
      <w:r w:rsidR="0010556C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program u okviru ovog Javnog natječaja.</w:t>
      </w:r>
    </w:p>
    <w:p w14:paraId="0485E191" w14:textId="77777777" w:rsidR="00D5092A" w:rsidRPr="00602576" w:rsidRDefault="00D5092A" w:rsidP="00D5092A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ab/>
      </w:r>
    </w:p>
    <w:bookmarkEnd w:id="0"/>
    <w:bookmarkEnd w:id="1"/>
    <w:p w14:paraId="1F2B241C" w14:textId="77777777" w:rsidR="00D5092A" w:rsidRDefault="00D5092A" w:rsidP="00D5092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Korisnici financiranja</w:t>
      </w:r>
    </w:p>
    <w:p w14:paraId="551514FF" w14:textId="77777777" w:rsidR="00D5092A" w:rsidRPr="00602576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D357C6" w14:textId="77777777" w:rsidR="00D5092A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3.</w:t>
      </w:r>
    </w:p>
    <w:p w14:paraId="5ADB184D" w14:textId="77777777"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4025DB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Prihvatljivim prijaviteljima smatra se </w:t>
      </w:r>
      <w:r w:rsidRPr="004E6BB6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udruga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koja udovoljava sljedećim općim uvjetima:</w:t>
      </w:r>
    </w:p>
    <w:p w14:paraId="11F8FAE8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1.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da je upisana u Registar udruga Republike Hrvatske;</w:t>
      </w:r>
    </w:p>
    <w:p w14:paraId="17BE608A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2.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da je upisana u Registar neprofitnih organizacija;</w:t>
      </w:r>
    </w:p>
    <w:p w14:paraId="7D8A41D4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3. da je svojim statutom opred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i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jeljena za obavljanje djelatnosti i aktivnosti koje su predmet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financiranja i kojima promiču uvjerenja i ciljeve koji nisu u suprotnosti s Ustavnom i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zakonom;</w:t>
      </w:r>
    </w:p>
    <w:p w14:paraId="3C0C6EF5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4.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uredno ispunjava obveze iz svih prethodno sklopljenih ugovora o financiranju iz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proračuna Općine S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trizivojna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svih javnih izvora;</w:t>
      </w:r>
    </w:p>
    <w:p w14:paraId="44097A1B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5.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nema dugovanja s osnove plaćanja doprinosa za mirovinsko i zdravstveno osiguranje i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uredno plaća poreze te druga davanja prema državnom proračunu i proračunu Općine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trizivojna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što potvrđuje Potvrdom o nepostojanju duga;</w:t>
      </w:r>
    </w:p>
    <w:p w14:paraId="3A9E3420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6.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ima organizacijske kapacitete i ljudske resurse za provedbu programa i projekata,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obavljanje javne ovlasti i pružanje socijalnih usluga;</w:t>
      </w:r>
    </w:p>
    <w:p w14:paraId="6242930E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7.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vodi transparentno financijsko poslovanje;</w:t>
      </w:r>
    </w:p>
    <w:p w14:paraId="2F105B5A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8.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protiv osobe ovlaštene za zastupanje udruge i voditelja programa ne vodi kazneni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postupak i da nije pravomoćno osuđen za prekršaj ili kazneno djelo iz članka 48. Uredbe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 kriterijima, mjerilima i postupcima financiranja i ugovaranja programa i projekata od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interesa za opće dobro koje provode udruge (u daljnjem tekstu: Uredba);</w:t>
      </w:r>
    </w:p>
    <w:p w14:paraId="218D4851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9. da za program/projekt nisu u cijelosti već odobrena sredstva iz proračuna Europske unije,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državnog proračuna ili proračuna Općine S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trizivojna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;</w:t>
      </w:r>
    </w:p>
    <w:p w14:paraId="441BFCE1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10. udruga mora imati utvrđen način javnog objavljivanja programskog i financij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s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kog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izvješća o radu za proteklu godinu (mrežne stranice udruge ili drugi prikladan način);</w:t>
      </w:r>
    </w:p>
    <w:p w14:paraId="00C11916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lastRenderedPageBreak/>
        <w:t xml:space="preserve">11. udruga mora imati uređen sustav prikupljanja članarina te uredno predavati sva izvješća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Općini S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trizivojna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drugim institucijama;</w:t>
      </w:r>
    </w:p>
    <w:p w14:paraId="0AEC1033" w14:textId="77777777" w:rsidR="00D5092A" w:rsidRPr="004E6BB6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12. ima usvojen financijski plan i program rada udruge;</w:t>
      </w:r>
    </w:p>
    <w:p w14:paraId="1D3638A4" w14:textId="77777777" w:rsidR="00D5092A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13. ima Statut usklađen sa Zakonom o udrugama ("Narodne </w:t>
      </w:r>
      <w:r w:rsidR="005A3F6E">
        <w:rPr>
          <w:rFonts w:ascii="Times New Roman" w:eastAsia="Calibri" w:hAnsi="Times New Roman" w:cs="Times New Roman"/>
          <w:sz w:val="24"/>
          <w:szCs w:val="24"/>
          <w:lang w:eastAsia="hr-HR"/>
        </w:rPr>
        <w:t>novine" broj 74/2014, 70/17,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98/19</w:t>
      </w:r>
      <w:r w:rsidR="005A3F6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3A141D">
        <w:rPr>
          <w:rFonts w:ascii="Times New Roman" w:eastAsia="Calibri" w:hAnsi="Times New Roman" w:cs="Times New Roman"/>
          <w:sz w:val="24"/>
          <w:szCs w:val="24"/>
          <w:lang w:eastAsia="hr-HR"/>
        </w:rPr>
        <w:t>i</w:t>
      </w:r>
      <w:r w:rsidR="005A3F6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151/22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) ili je podnijela zahtjev za usklađivanje statuta nadležnom uredu (što </w:t>
      </w:r>
      <w:r w:rsidR="005A3F6E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dokazuje potvrdom nadležnog ureda), a sukladno uvidu u Registar udruga osoba </w:t>
      </w:r>
      <w:r w:rsidR="005A3F6E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ovlaštena za zastupanje udruge (i potpisivanje ugovora o financiranju) je u mandatu.</w:t>
      </w:r>
    </w:p>
    <w:p w14:paraId="4427AED4" w14:textId="77777777" w:rsidR="00D5092A" w:rsidRPr="002C1CF0" w:rsidRDefault="00D5092A" w:rsidP="00D509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416AC289" w14:textId="77777777" w:rsidR="00D5092A" w:rsidRDefault="00D5092A" w:rsidP="00D5092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 xml:space="preserve">Obavezna dokumentacija </w:t>
      </w:r>
    </w:p>
    <w:p w14:paraId="37B5D6E4" w14:textId="77777777" w:rsidR="00D5092A" w:rsidRPr="00602576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01A97D" w14:textId="77777777" w:rsidR="00D5092A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4.</w:t>
      </w:r>
    </w:p>
    <w:p w14:paraId="18D01740" w14:textId="77777777"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18A8E0" w14:textId="77777777" w:rsidR="00D5092A" w:rsidRPr="00602576" w:rsidRDefault="00D5092A" w:rsidP="00D50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 prijave na Natječaj dužan je dostaviti sljedeću dokumentaciju:</w:t>
      </w:r>
    </w:p>
    <w:p w14:paraId="07135CD0" w14:textId="77777777" w:rsidR="00D5092A" w:rsidRPr="00602576" w:rsidRDefault="00D5092A" w:rsidP="00D509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1. 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 opisa programa ili projekta</w:t>
      </w:r>
    </w:p>
    <w:p w14:paraId="0CDC5D54" w14:textId="77777777" w:rsidR="00D5092A" w:rsidRPr="00602576" w:rsidRDefault="00D5092A" w:rsidP="00D509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2.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obrazac proračuna programa ili projekta,</w:t>
      </w:r>
    </w:p>
    <w:p w14:paraId="7CF507BD" w14:textId="77777777" w:rsidR="00D5092A" w:rsidRPr="00602576" w:rsidRDefault="00D5092A" w:rsidP="00D5092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3. 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 izjave o nepostojanju dvostrukog financiranja,</w:t>
      </w:r>
    </w:p>
    <w:p w14:paraId="5F36E35C" w14:textId="77777777" w:rsidR="00D5092A" w:rsidRDefault="00D5092A" w:rsidP="00D5092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4. 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 izjave o partnerstvu, kada je primjenjivo,</w:t>
      </w:r>
    </w:p>
    <w:p w14:paraId="57BD238D" w14:textId="77777777" w:rsidR="005A3F6E" w:rsidRPr="00602576" w:rsidRDefault="005A3F6E" w:rsidP="00D5092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 obrazac opisnog izvješća,</w:t>
      </w:r>
    </w:p>
    <w:p w14:paraId="0E09BDFB" w14:textId="77777777" w:rsidR="00D5092A" w:rsidRDefault="005A3F6E" w:rsidP="00D5092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="00D509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D5092A"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popis priloga koji se prilažu prijavi</w:t>
      </w:r>
      <w:r w:rsidR="00D5092A" w:rsidRPr="0062505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26C9ECEC" w14:textId="77777777"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92F00E" w14:textId="77777777"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5.</w:t>
      </w:r>
    </w:p>
    <w:p w14:paraId="3F100627" w14:textId="77777777"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C8E16E" w14:textId="77777777" w:rsidR="00D5092A" w:rsidRPr="00602576" w:rsidRDefault="00D5092A" w:rsidP="00D509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 ispunjene, potpisane i ovjerene obrasce navedene u natječajnoj dokumentaciji p</w:t>
      </w:r>
      <w:r w:rsidRPr="00602576">
        <w:rPr>
          <w:rFonts w:ascii="Times New Roman" w:eastAsia="Calibri" w:hAnsi="Times New Roman" w:cs="Times New Roman"/>
          <w:sz w:val="24"/>
          <w:szCs w:val="24"/>
        </w:rPr>
        <w:t>otrebno je uz prijavu na natječaj priložiti:</w:t>
      </w:r>
    </w:p>
    <w:p w14:paraId="097D1BF2" w14:textId="77777777" w:rsidR="00D5092A" w:rsidRDefault="00D5092A" w:rsidP="00D5092A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6E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potvrdu nadležne porezne uprave o nepostojanju duga prema državnom proračunu u izvorniku ili preslici, ne stariju od 30 dana od dana objave natječaja.</w:t>
      </w:r>
    </w:p>
    <w:p w14:paraId="1FA5C45E" w14:textId="77777777" w:rsidR="0010556C" w:rsidRPr="00A26E97" w:rsidRDefault="0010556C" w:rsidP="0010556C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055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Uvjerenje nadležnog suda, ne starije od šest mjeseci, da se ne vodi kazneni postupak protiv osobe ovlaštene za zastupanje udruge (koja je potpisala obrasce za prijavu programa ili projekta i koja je ovlaštena potpisati ugovor o financiranju) i voditelja programa ili projekta</w:t>
      </w:r>
    </w:p>
    <w:p w14:paraId="356B1F7E" w14:textId="77777777" w:rsidR="00D5092A" w:rsidRPr="00602576" w:rsidRDefault="00D5092A" w:rsidP="00D5092A">
      <w:pPr>
        <w:spacing w:after="0" w:line="240" w:lineRule="auto"/>
        <w:ind w:left="112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9A3FA57" w14:textId="77777777" w:rsidR="00D5092A" w:rsidRPr="00602576" w:rsidRDefault="00D5092A" w:rsidP="00D50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 prijavu iz stavka 1. ovoga članka može biti priložen materijal o prezentaciji rada udruge (isječci iz novina, brošure, publikacije i slično) na najviše pet stranica.</w:t>
      </w:r>
    </w:p>
    <w:p w14:paraId="52C7C614" w14:textId="77777777" w:rsidR="00D5092A" w:rsidRPr="00602576" w:rsidRDefault="00D5092A" w:rsidP="00D509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06CB60" w14:textId="77777777" w:rsidR="00D5092A" w:rsidRDefault="00D5092A" w:rsidP="00D5092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Dostavljanje dokumentacije</w:t>
      </w:r>
    </w:p>
    <w:p w14:paraId="00B5011D" w14:textId="77777777" w:rsidR="00D5092A" w:rsidRPr="00602576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F863D7" w14:textId="77777777" w:rsidR="00D5092A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6.</w:t>
      </w:r>
    </w:p>
    <w:p w14:paraId="661B12AF" w14:textId="77777777"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A8B83D" w14:textId="0B0E523E" w:rsidR="00D5092A" w:rsidRDefault="00D5092A" w:rsidP="00D5092A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Prijav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ni obra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sci kao i sva natječa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jna dokumentacija može se preuzeti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u Jedinstvenom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upravnom odjelu Općine Strizivojna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ili na </w:t>
      </w:r>
      <w:r w:rsidRPr="00602576">
        <w:rPr>
          <w:rFonts w:ascii="Times New Roman" w:eastAsia="Calibri" w:hAnsi="Times New Roman" w:cs="Times New Roman"/>
          <w:sz w:val="24"/>
          <w:szCs w:val="24"/>
        </w:rPr>
        <w:t>Internet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stranicama Općine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Strizivojna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www,strizivojna.hr</w:t>
      </w:r>
      <w:proofErr w:type="spellEnd"/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, te se isti s propisanom dokumentacijom u privitku, dostavlja u zatvorenoj </w:t>
      </w:r>
      <w:r w:rsidRPr="00943465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omotnici osobno ili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na adresu: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Općina Strizivojna, Braće Radića 172, 31410 Strizivojna</w:t>
      </w: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, </w:t>
      </w:r>
      <w:r w:rsidRPr="00602576">
        <w:rPr>
          <w:rFonts w:ascii="Times New Roman" w:eastAsia="Courier New" w:hAnsi="Times New Roman" w:cs="Times New Roman"/>
          <w:color w:val="000000"/>
          <w:sz w:val="24"/>
          <w:szCs w:val="24"/>
          <w:lang w:eastAsia="hr-HR"/>
        </w:rPr>
        <w:t xml:space="preserve">uz naznaku: </w:t>
      </w:r>
      <w:r w:rsidRPr="0060257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hr-HR"/>
        </w:rPr>
        <w:t>„</w:t>
      </w:r>
      <w:r w:rsidRPr="0060257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hr-HR"/>
        </w:rPr>
        <w:t xml:space="preserve">NATJEČAJ </w:t>
      </w:r>
      <w:r>
        <w:rPr>
          <w:rFonts w:ascii="Times New Roman" w:eastAsia="Calibri" w:hAnsi="Times New Roman" w:cs="Times New Roman"/>
          <w:b/>
          <w:sz w:val="24"/>
          <w:szCs w:val="24"/>
        </w:rPr>
        <w:t>za prijavu projekata udruga za 202</w:t>
      </w:r>
      <w:r w:rsidR="00AE68B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. godi</w:t>
      </w:r>
      <w:r>
        <w:rPr>
          <w:rFonts w:ascii="Times New Roman" w:eastAsia="Calibri" w:hAnsi="Times New Roman" w:cs="Times New Roman"/>
          <w:b/>
          <w:sz w:val="24"/>
          <w:szCs w:val="24"/>
        </w:rPr>
        <w:t>nu iz proračuna Općine Strizivojna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Pr="0060257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hr-HR"/>
        </w:rPr>
        <w:t xml:space="preserve"> - NE OTVARATI“.</w:t>
      </w:r>
    </w:p>
    <w:p w14:paraId="5EB0CEE1" w14:textId="77777777" w:rsidR="00066484" w:rsidRPr="005672E9" w:rsidRDefault="00066484" w:rsidP="00066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484">
        <w:rPr>
          <w:rFonts w:ascii="Times New Roman" w:eastAsia="Calibri" w:hAnsi="Times New Roman" w:cs="Times New Roman"/>
          <w:b/>
          <w:sz w:val="24"/>
          <w:szCs w:val="24"/>
        </w:rPr>
        <w:t xml:space="preserve">Prijava elektroničkim putem </w:t>
      </w:r>
      <w:r w:rsidRPr="005672E9">
        <w:rPr>
          <w:rFonts w:ascii="Times New Roman" w:eastAsia="Calibri" w:hAnsi="Times New Roman" w:cs="Times New Roman"/>
          <w:sz w:val="24"/>
          <w:szCs w:val="24"/>
        </w:rPr>
        <w:t xml:space="preserve">dostavlja se na adresu elektroničke pošte Općine Strizivojna. Prijava koja se dostavlja elektroničkim putem sadržava obavezne obrasce vlastoručno potpisane i ovjerene pečatom od strane podnositelja zahtjeva i voditelja programa ili projekta i to isključivo u pdf formatu. </w:t>
      </w:r>
    </w:p>
    <w:p w14:paraId="3FFD7BF5" w14:textId="77777777" w:rsidR="00066484" w:rsidRPr="00602576" w:rsidRDefault="00066484" w:rsidP="00066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64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Podnositelj prijave koja je dostavljena elektroničkim putem na zahtjev davatelja financijskih sredstava dužan je istome na uvid dostaviti i svu potrebnu izvornu dokumentaciju i obvezne prilogu u izvorniku.</w:t>
      </w:r>
    </w:p>
    <w:p w14:paraId="7A894742" w14:textId="77777777" w:rsidR="00D5092A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Prijava u papirnatom obliku sadržava obvezne obrasce vlastoručno potpisane od strane osobe ovlaštene za zastupanje i voditelja projekta, te ovjerene službenim pečatom udruge.</w:t>
      </w:r>
    </w:p>
    <w:p w14:paraId="7F7FA655" w14:textId="77777777" w:rsidR="00D5092A" w:rsidRPr="007B594B" w:rsidRDefault="00D5092A" w:rsidP="00D50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B59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Rok za podnošenje prijave na natječaj je 30 dana od dana objave javnog natječaja.</w:t>
      </w:r>
    </w:p>
    <w:p w14:paraId="5F1D18B7" w14:textId="77777777" w:rsidR="00D5092A" w:rsidRPr="00602576" w:rsidRDefault="00D5092A" w:rsidP="00D50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Neće se razmatrati prijave:</w:t>
      </w:r>
    </w:p>
    <w:p w14:paraId="7A4A1ED6" w14:textId="77777777" w:rsidR="00D5092A" w:rsidRPr="00602576" w:rsidRDefault="00D5092A" w:rsidP="00D50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- koje su dostavljene: nakon isteka roka ili od osoba koje ovim Natječajem nisu određene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ab/>
        <w:t xml:space="preserve">  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kao Korisnici,</w:t>
      </w:r>
    </w:p>
    <w:p w14:paraId="088DE956" w14:textId="77777777" w:rsidR="00D5092A" w:rsidRPr="00602576" w:rsidRDefault="00D5092A" w:rsidP="00D50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- koje nisu predmet ovog Natječaja,</w:t>
      </w:r>
    </w:p>
    <w:p w14:paraId="473D49CE" w14:textId="77777777" w:rsidR="00D5092A" w:rsidRDefault="00D5092A" w:rsidP="00D50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- koje ne sadrže svu Natječajem propisanu dokumentaciju.</w:t>
      </w:r>
    </w:p>
    <w:p w14:paraId="15453B35" w14:textId="77777777" w:rsidR="00D5092A" w:rsidRDefault="00D5092A" w:rsidP="00D50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14:paraId="1BFD0BCA" w14:textId="77777777" w:rsidR="00D5092A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BA0C50" w14:textId="77777777" w:rsidR="00D5092A" w:rsidRDefault="00D5092A" w:rsidP="00D5092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Odabir prijava</w:t>
      </w:r>
    </w:p>
    <w:p w14:paraId="5D774149" w14:textId="77777777" w:rsidR="00D5092A" w:rsidRPr="00602576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1080C2" w14:textId="77777777" w:rsidR="00D5092A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7.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B287A40" w14:textId="77777777"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E6D90C" w14:textId="77777777" w:rsidR="00D5092A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provođenje postupaka javnih natječaja imenuje se Povjerenstvo za provjeru ispunjavanja propisanih uvjeta natječaja i ocjenjivanje prijava (u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daljnjem tekstu: Povjerenstvo).</w:t>
      </w:r>
    </w:p>
    <w:p w14:paraId="55215522" w14:textId="77777777" w:rsidR="00D5092A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 obradi svih pristiglih ponuda 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donosi odluku koje se prijave upućuju u daljnju proceduru, odnosno stručno ocjenjivanje, a koje se odbijaju iz razloga neispunjavanja propisanih uvjeta natječaja. </w:t>
      </w:r>
    </w:p>
    <w:p w14:paraId="7ACBE6E5" w14:textId="77777777" w:rsidR="00D5092A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Zadaće Povjerenstva u postupku ocjenjivanja prijavljenih programa i projekata su:</w:t>
      </w:r>
    </w:p>
    <w:p w14:paraId="7B65CE75" w14:textId="77777777" w:rsidR="00D5092A" w:rsidRPr="00602576" w:rsidRDefault="00D5092A" w:rsidP="00D509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razmatranje i ocjenjivanje prijava koje su ispunile propisane uvjete natječaja sukladno kriterijima iz natječaja;</w:t>
      </w:r>
    </w:p>
    <w:p w14:paraId="0BAE54AB" w14:textId="77777777" w:rsidR="00D5092A" w:rsidRPr="00602576" w:rsidRDefault="00D5092A" w:rsidP="00D509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izrada prijedloga odluke o odobravanju/neodobravanju financijskih sredstva za programe i projekte.</w:t>
      </w:r>
    </w:p>
    <w:p w14:paraId="39F2E8D5" w14:textId="77777777" w:rsidR="00D5092A" w:rsidRPr="00602576" w:rsidRDefault="00D5092A" w:rsidP="00D5092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Neslužben</w:t>
      </w:r>
      <w:r w:rsidRPr="00602576">
        <w:rPr>
          <w:rFonts w:ascii="Calibri" w:eastAsia="Calibri" w:hAnsi="Calibri" w:cs="Times New Roman"/>
        </w:rPr>
        <w:t>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lista podnositelja prijava kojima su odobrena sredstva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2576">
        <w:rPr>
          <w:rFonts w:ascii="Times New Roman" w:eastAsia="Calibri" w:hAnsi="Times New Roman" w:cs="Times New Roman"/>
          <w:sz w:val="24"/>
          <w:szCs w:val="24"/>
        </w:rPr>
        <w:t>objavljuje</w:t>
      </w:r>
      <w:r w:rsidRPr="00602576">
        <w:rPr>
          <w:rFonts w:ascii="Calibri" w:eastAsia="Calibri" w:hAnsi="Calibri" w:cs="Times New Roman"/>
        </w:rPr>
        <w:t xml:space="preserve"> se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na Inte</w:t>
      </w:r>
      <w:r>
        <w:rPr>
          <w:rFonts w:ascii="Times New Roman" w:eastAsia="Calibri" w:hAnsi="Times New Roman" w:cs="Times New Roman"/>
          <w:sz w:val="24"/>
          <w:szCs w:val="24"/>
        </w:rPr>
        <w:t>rnet stranicama Općine Strizivojna www.strizivojna.hr</w:t>
      </w:r>
      <w:r w:rsidRPr="00602576">
        <w:rPr>
          <w:rFonts w:ascii="Times New Roman" w:eastAsia="Calibri" w:hAnsi="Times New Roman" w:cs="Times New Roman"/>
          <w:sz w:val="24"/>
          <w:szCs w:val="24"/>
        </w:rPr>
        <w:t>. Podnositeljima pr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java kojima nisu odobrena sredstva Odluka se sukladno članku 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602576">
        <w:rPr>
          <w:rFonts w:ascii="Times New Roman" w:eastAsia="Calibri" w:hAnsi="Times New Roman" w:cs="Times New Roman"/>
          <w:sz w:val="24"/>
          <w:szCs w:val="24"/>
        </w:rPr>
        <w:t>. Pravilnika šalje na adresu podnositelja.</w:t>
      </w:r>
    </w:p>
    <w:p w14:paraId="36DAFC83" w14:textId="22C8EDB8" w:rsidR="00D5092A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Podnositelji prijave imaju pravo u roku od 8 dana od dana od dana zaprimanja Odluke podnijeti prigovor u pisanom obliku na adresu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Općina Strizivojna, Braće Radića 172, 31410 Strizivojna</w:t>
      </w: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, </w:t>
      </w:r>
      <w:r w:rsidRPr="00602576">
        <w:rPr>
          <w:rFonts w:ascii="Times New Roman" w:eastAsia="Courier New" w:hAnsi="Times New Roman" w:cs="Times New Roman"/>
          <w:color w:val="000000"/>
          <w:sz w:val="24"/>
          <w:szCs w:val="24"/>
          <w:lang w:eastAsia="hr-HR"/>
        </w:rPr>
        <w:t xml:space="preserve">uz naznaku: </w:t>
      </w:r>
      <w:r w:rsidRPr="0060257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hr-HR"/>
        </w:rPr>
        <w:t>„</w:t>
      </w:r>
      <w:r w:rsidRPr="0060257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hr-HR"/>
        </w:rPr>
        <w:t xml:space="preserve">NATJEČAJ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za </w:t>
      </w:r>
      <w:r w:rsidR="00CB5EB0">
        <w:rPr>
          <w:rFonts w:ascii="Times New Roman" w:eastAsia="Calibri" w:hAnsi="Times New Roman" w:cs="Times New Roman"/>
          <w:b/>
          <w:sz w:val="24"/>
          <w:szCs w:val="24"/>
        </w:rPr>
        <w:t>prijavu projekata udruga za 202</w:t>
      </w:r>
      <w:r w:rsidR="00AE68B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. godi</w:t>
      </w:r>
      <w:r>
        <w:rPr>
          <w:rFonts w:ascii="Times New Roman" w:eastAsia="Calibri" w:hAnsi="Times New Roman" w:cs="Times New Roman"/>
          <w:b/>
          <w:sz w:val="24"/>
          <w:szCs w:val="24"/>
        </w:rPr>
        <w:t>nu iz proračuna Općine Strizivojna</w:t>
      </w:r>
      <w:r w:rsidRPr="006025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 Prigovor na Odluku“.</w:t>
      </w:r>
    </w:p>
    <w:p w14:paraId="0A15EBDC" w14:textId="77777777" w:rsidR="00D5092A" w:rsidRPr="00602576" w:rsidRDefault="00D5092A" w:rsidP="00D509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odlučuje povodom prigovora podnositelja prijave.</w:t>
      </w:r>
    </w:p>
    <w:p w14:paraId="0606083B" w14:textId="77777777" w:rsidR="00D5092A" w:rsidRPr="00602576" w:rsidRDefault="00D5092A" w:rsidP="00D5092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76607A" w14:textId="77777777" w:rsidR="00D5092A" w:rsidRDefault="00D5092A" w:rsidP="00D5092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Ugovor o financiranju</w:t>
      </w:r>
    </w:p>
    <w:p w14:paraId="48600621" w14:textId="77777777" w:rsidR="00D5092A" w:rsidRPr="00602576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D809B7" w14:textId="77777777" w:rsidR="00D5092A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 xml:space="preserve">Članak 8. </w:t>
      </w:r>
    </w:p>
    <w:p w14:paraId="48F97045" w14:textId="77777777"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54E926" w14:textId="77777777" w:rsidR="00D5092A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 svim udrugama kojima su odobrena finan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cijska sredstva Općina Strizivojna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će potpisati ugovor, kojim će se definirati prava i obveze korisnika sredstava, iznos sredstava i namjena, sredstva te rokovi provedbe i obveze izvještavanja o provedbi projekta ili programa i utrošku sredstava.</w:t>
      </w:r>
    </w:p>
    <w:p w14:paraId="688127BA" w14:textId="77777777" w:rsidR="0010556C" w:rsidRPr="00602576" w:rsidRDefault="00D5092A" w:rsidP="00D50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da je odobreno samo djelomično financiranje programa ili projekta, Povjerenstvo ima obvezu prethodno pregovarati o stavkama proračuna programa ili projekta i aktivnostima u opisnom dijelu programa ili projekta koje treba izmijeniti, koji postupak je potrebno okončati prije potpisivanja ugovora. Tako izmijenjeni obrasci prijave postaju sastavni dio ugovora.</w:t>
      </w:r>
    </w:p>
    <w:p w14:paraId="3DDDEB01" w14:textId="77777777" w:rsidR="00D5092A" w:rsidRDefault="00D5092A" w:rsidP="00D5092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Ostale informacije</w:t>
      </w:r>
    </w:p>
    <w:p w14:paraId="058D5671" w14:textId="77777777" w:rsidR="00D5092A" w:rsidRPr="00602576" w:rsidRDefault="00D5092A" w:rsidP="00D5092A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39CEB2" w14:textId="77777777" w:rsidR="00D5092A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9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6BB4B7F" w14:textId="77777777" w:rsidR="00D5092A" w:rsidRPr="00602576" w:rsidRDefault="00D5092A" w:rsidP="00D5092A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4C0FE4" w14:textId="77777777" w:rsidR="00D5092A" w:rsidRPr="00602576" w:rsidRDefault="00D5092A" w:rsidP="00D509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Dostavljanjem dokumentacije na ovaj Natječaj, korisnik sredstava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daje odobrenje Općini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da osnovne podatke o korisniku i projektu objavi na službenim Inte</w:t>
      </w:r>
      <w:r>
        <w:rPr>
          <w:rFonts w:ascii="Times New Roman" w:eastAsia="Calibri" w:hAnsi="Times New Roman" w:cs="Times New Roman"/>
          <w:sz w:val="24"/>
          <w:szCs w:val="24"/>
        </w:rPr>
        <w:t xml:space="preserve">rnet stranicama Općine Strizivojna 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te u drugim izvještajima. </w:t>
      </w:r>
    </w:p>
    <w:p w14:paraId="630A85FA" w14:textId="77777777" w:rsidR="00D5092A" w:rsidRPr="00602576" w:rsidRDefault="00D5092A" w:rsidP="00D509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Općina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će u suradnji s korisnikom financiranja, pratiti provedbu financiranih programa ili projekata udruga, s ciljem poštovanja načela transparentnosti trošenja proračunskog novca i mjerenja vrijednos</w:t>
      </w:r>
      <w:r>
        <w:rPr>
          <w:rFonts w:ascii="Times New Roman" w:eastAsia="Calibri" w:hAnsi="Times New Roman" w:cs="Times New Roman"/>
          <w:sz w:val="24"/>
          <w:szCs w:val="24"/>
        </w:rPr>
        <w:t xml:space="preserve">ti povrata za uložena sredstva, </w:t>
      </w:r>
      <w:r w:rsidRPr="00602576">
        <w:rPr>
          <w:rFonts w:ascii="Times New Roman" w:eastAsia="Calibri" w:hAnsi="Times New Roman" w:cs="Times New Roman"/>
          <w:sz w:val="24"/>
          <w:szCs w:val="24"/>
        </w:rPr>
        <w:t>sukladno Zakonu o udrugama, Zakonu o fiskalnoj odgovornosti, Zakonu o financijskom poslovanju i računovodstvu neprofitnih organizacija, Uredbi, ovom pravilniku i drugim pozitivnim propisima.</w:t>
      </w:r>
    </w:p>
    <w:p w14:paraId="25C2B418" w14:textId="77777777" w:rsidR="00D5092A" w:rsidRPr="00A05F94" w:rsidRDefault="00D5092A" w:rsidP="00D509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Sastavni dio ovog natječaja su i obrasci za prijavu projek</w:t>
      </w:r>
      <w:r>
        <w:rPr>
          <w:rFonts w:ascii="Times New Roman" w:eastAsia="Calibri" w:hAnsi="Times New Roman" w:cs="Times New Roman"/>
          <w:sz w:val="24"/>
          <w:szCs w:val="24"/>
        </w:rPr>
        <w:t>ta ili programa i izvještavanje.</w:t>
      </w:r>
    </w:p>
    <w:p w14:paraId="3983C241" w14:textId="77777777" w:rsidR="00D5092A" w:rsidRDefault="00D5092A" w:rsidP="00D509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C000AC" w14:textId="77777777" w:rsidR="00D5092A" w:rsidRPr="007B594B" w:rsidRDefault="00D5092A" w:rsidP="00D5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E67DC7" w14:textId="77777777" w:rsidR="00D5092A" w:rsidRPr="007B594B" w:rsidRDefault="00D5092A" w:rsidP="00D5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743D73" w14:textId="78FB21E0" w:rsidR="00D5092A" w:rsidRPr="007B594B" w:rsidRDefault="00D5092A" w:rsidP="00D50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59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 pitanja vezana uz ovaj Javni natječaj mogu se postaviti </w:t>
      </w:r>
      <w:r w:rsidRPr="007B59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isključivo</w:t>
      </w:r>
      <w:r w:rsidRPr="007B59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elektroničkim putem, slanjem upita na adresu elektronske pošte: opcina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@</w:t>
      </w:r>
      <w:r w:rsidRPr="007B59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strizivojna.hr najkasnije do </w:t>
      </w:r>
      <w:r w:rsidR="0047246E" w:rsidRPr="004724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AE68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4724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AE68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ožujka</w:t>
      </w:r>
      <w:r w:rsidRPr="007B59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AE68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7B59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1D660586" w14:textId="77777777" w:rsidR="00D5092A" w:rsidRDefault="00D5092A" w:rsidP="00D5092A">
      <w:pPr>
        <w:ind w:left="566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EEA79D" w14:textId="77777777" w:rsidR="00D5092A" w:rsidRDefault="00D5092A" w:rsidP="00D5092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PRILOZI: </w:t>
      </w:r>
    </w:p>
    <w:p w14:paraId="77A12C3D" w14:textId="77777777" w:rsidR="00D5092A" w:rsidRPr="00A05F94" w:rsidRDefault="00D5092A" w:rsidP="00D5092A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A05F94">
        <w:rPr>
          <w:rFonts w:ascii="Times New Roman" w:hAnsi="Times New Roman" w:cs="Times New Roman"/>
          <w:sz w:val="24"/>
          <w:szCs w:val="24"/>
        </w:rPr>
        <w:t>Obrazac 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05F94">
        <w:rPr>
          <w:rFonts w:ascii="Times New Roman" w:hAnsi="Times New Roman" w:cs="Times New Roman"/>
          <w:sz w:val="24"/>
          <w:szCs w:val="24"/>
        </w:rPr>
        <w:t xml:space="preserve"> Obrazac opisa programa ili projekta </w:t>
      </w:r>
    </w:p>
    <w:p w14:paraId="7D2B2A40" w14:textId="77777777" w:rsidR="00D5092A" w:rsidRPr="00A05F94" w:rsidRDefault="00D5092A" w:rsidP="00D5092A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2 - </w:t>
      </w:r>
      <w:r w:rsidRPr="00A05F94">
        <w:rPr>
          <w:rFonts w:ascii="Times New Roman" w:hAnsi="Times New Roman" w:cs="Times New Roman"/>
          <w:sz w:val="24"/>
          <w:szCs w:val="24"/>
        </w:rPr>
        <w:t xml:space="preserve"> Obrazac </w:t>
      </w:r>
      <w:r>
        <w:rPr>
          <w:rFonts w:ascii="Times New Roman" w:hAnsi="Times New Roman" w:cs="Times New Roman"/>
          <w:sz w:val="24"/>
          <w:szCs w:val="24"/>
        </w:rPr>
        <w:t>proračuna programa ili projekta</w:t>
      </w:r>
    </w:p>
    <w:p w14:paraId="7C00D075" w14:textId="77777777" w:rsidR="00D5092A" w:rsidRPr="00A05F94" w:rsidRDefault="00D5092A" w:rsidP="00D5092A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A05F94">
        <w:rPr>
          <w:rFonts w:ascii="Times New Roman" w:hAnsi="Times New Roman" w:cs="Times New Roman"/>
          <w:sz w:val="24"/>
          <w:szCs w:val="24"/>
        </w:rPr>
        <w:t xml:space="preserve">Obrazac </w:t>
      </w:r>
      <w:r>
        <w:rPr>
          <w:rFonts w:ascii="Times New Roman" w:hAnsi="Times New Roman" w:cs="Times New Roman"/>
          <w:sz w:val="24"/>
          <w:szCs w:val="24"/>
        </w:rPr>
        <w:t>3 - I</w:t>
      </w:r>
      <w:r w:rsidRPr="00A05F94">
        <w:rPr>
          <w:rFonts w:ascii="Times New Roman" w:hAnsi="Times New Roman" w:cs="Times New Roman"/>
          <w:sz w:val="24"/>
          <w:szCs w:val="24"/>
        </w:rPr>
        <w:t>zjava o nepostojanju dvostrukog financiranja</w:t>
      </w:r>
    </w:p>
    <w:p w14:paraId="464A1868" w14:textId="77777777" w:rsidR="00D5092A" w:rsidRPr="00A05F94" w:rsidRDefault="00D5092A" w:rsidP="00D5092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F94">
        <w:rPr>
          <w:rFonts w:ascii="Times New Roman" w:hAnsi="Times New Roman" w:cs="Times New Roman"/>
          <w:sz w:val="24"/>
          <w:szCs w:val="24"/>
        </w:rPr>
        <w:t xml:space="preserve">Obrazac 4 - 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A05F94">
        <w:rPr>
          <w:rFonts w:ascii="Times New Roman" w:hAnsi="Times New Roman" w:cs="Times New Roman"/>
          <w:sz w:val="24"/>
          <w:szCs w:val="24"/>
        </w:rPr>
        <w:t>zjava o partnerstvu</w:t>
      </w:r>
    </w:p>
    <w:p w14:paraId="23972A05" w14:textId="77777777" w:rsidR="00D5092A" w:rsidRDefault="00D5092A" w:rsidP="00D5092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F94">
        <w:rPr>
          <w:rFonts w:ascii="Times New Roman" w:hAnsi="Times New Roman" w:cs="Times New Roman"/>
          <w:sz w:val="24"/>
          <w:szCs w:val="24"/>
        </w:rPr>
        <w:t xml:space="preserve">Obrazac 5 </w:t>
      </w:r>
      <w:r>
        <w:rPr>
          <w:rFonts w:ascii="Times New Roman" w:hAnsi="Times New Roman" w:cs="Times New Roman"/>
          <w:sz w:val="24"/>
          <w:szCs w:val="24"/>
        </w:rPr>
        <w:t>- Popis priloga koji se prilažu prijavi</w:t>
      </w:r>
    </w:p>
    <w:p w14:paraId="7933CC4B" w14:textId="77777777" w:rsidR="00C81E13" w:rsidRDefault="00C81E13" w:rsidP="00D5092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6 – Opisno izvješće</w:t>
      </w:r>
    </w:p>
    <w:p w14:paraId="53314837" w14:textId="77777777" w:rsidR="00D5092A" w:rsidRPr="00A05F94" w:rsidRDefault="00D5092A" w:rsidP="00D5092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Upute za prijavitelje.</w:t>
      </w:r>
    </w:p>
    <w:p w14:paraId="24AC4045" w14:textId="77777777" w:rsidR="00D5092A" w:rsidRDefault="00D5092A" w:rsidP="00D5092A"/>
    <w:p w14:paraId="7F2A6C2E" w14:textId="77777777" w:rsidR="000543C3" w:rsidRDefault="000543C3"/>
    <w:sectPr w:rsidR="000543C3" w:rsidSect="00616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BA06EE"/>
    <w:multiLevelType w:val="hybridMultilevel"/>
    <w:tmpl w:val="897844B2"/>
    <w:lvl w:ilvl="0" w:tplc="FD36B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1E796C"/>
    <w:multiLevelType w:val="hybridMultilevel"/>
    <w:tmpl w:val="EAECE6F4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47082956">
    <w:abstractNumId w:val="1"/>
  </w:num>
  <w:num w:numId="2" w16cid:durableId="694159281">
    <w:abstractNumId w:val="0"/>
  </w:num>
  <w:num w:numId="3" w16cid:durableId="1857183901">
    <w:abstractNumId w:val="2"/>
  </w:num>
  <w:num w:numId="4" w16cid:durableId="363605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2A"/>
    <w:rsid w:val="000543C3"/>
    <w:rsid w:val="000552F5"/>
    <w:rsid w:val="00066484"/>
    <w:rsid w:val="0010556C"/>
    <w:rsid w:val="00135A2D"/>
    <w:rsid w:val="001716BB"/>
    <w:rsid w:val="003A141D"/>
    <w:rsid w:val="0047246E"/>
    <w:rsid w:val="00566FC2"/>
    <w:rsid w:val="005672E9"/>
    <w:rsid w:val="005A3F6E"/>
    <w:rsid w:val="00732739"/>
    <w:rsid w:val="008A23FD"/>
    <w:rsid w:val="008D7801"/>
    <w:rsid w:val="00AB741B"/>
    <w:rsid w:val="00AE68B0"/>
    <w:rsid w:val="00C81E13"/>
    <w:rsid w:val="00CB5EB0"/>
    <w:rsid w:val="00D5092A"/>
    <w:rsid w:val="00D80D69"/>
    <w:rsid w:val="00E92496"/>
    <w:rsid w:val="00EE2B3D"/>
    <w:rsid w:val="00FA21EB"/>
    <w:rsid w:val="00FC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B4E3"/>
  <w15:chartTrackingRefBased/>
  <w15:docId w15:val="{612D5AD9-1930-4DDC-A2F9-3114031C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9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092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70061-134F-4517-B79A-C5A22C96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Strizivojna</cp:lastModifiedBy>
  <cp:revision>2</cp:revision>
  <cp:lastPrinted>2022-01-17T10:05:00Z</cp:lastPrinted>
  <dcterms:created xsi:type="dcterms:W3CDTF">2025-03-06T09:09:00Z</dcterms:created>
  <dcterms:modified xsi:type="dcterms:W3CDTF">2025-03-06T09:09:00Z</dcterms:modified>
</cp:coreProperties>
</file>